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61057E" w14:paraId="1DB65168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D522D" w14:textId="1D9B6160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Page</w:t>
            </w:r>
            <w:r w:rsidR="0061057E"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Style w:val="Strong"/>
                <w:rFonts w:asciiTheme="minorHAnsi" w:eastAsia="Times New Roman" w:hAnsiTheme="minorHAnsi" w:cstheme="minorHAnsi"/>
              </w:rPr>
              <w:t>1</w:t>
            </w: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: Eligibility Confirmation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</w:tc>
      </w:tr>
      <w:tr w:rsidR="00000000" w:rsidRPr="0061057E" w14:paraId="5502351A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DBA13" w14:textId="77777777" w:rsidR="00000000" w:rsidRPr="0061057E" w:rsidRDefault="00BA3D58" w:rsidP="0061057E">
            <w:pPr>
              <w:pStyle w:val="Heading2"/>
              <w:spacing w:before="0" w:after="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</w:rPr>
              <w:t>Applicant Information</w:t>
            </w:r>
          </w:p>
          <w:p w14:paraId="04B86D0F" w14:textId="77777777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  <w:p w14:paraId="323C7932" w14:textId="1B89A0B2" w:rsidR="00000000" w:rsidRPr="005179BF" w:rsidRDefault="00BA3D58" w:rsidP="0061057E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5179BF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Reminder: Applications will be accepted on a rolling basis until </w:t>
            </w:r>
            <w:r w:rsidR="00E93E0F" w:rsidRPr="005179BF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June 1, 2021</w:t>
            </w:r>
            <w:r w:rsidRPr="005179BF">
              <w:rPr>
                <w:rStyle w:val="Strong"/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at 5pm EST. </w:t>
            </w:r>
          </w:p>
        </w:tc>
      </w:tr>
      <w:tr w:rsidR="00000000" w:rsidRPr="0061057E" w14:paraId="675A8A56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0D777" w14:textId="77777777" w:rsidR="0061057E" w:rsidRPr="0061057E" w:rsidRDefault="0061057E" w:rsidP="0061057E">
            <w:pPr>
              <w:pStyle w:val="Heading3"/>
              <w:spacing w:before="0" w:after="0"/>
              <w:rPr>
                <w:rStyle w:val="Strong"/>
                <w:rFonts w:asciiTheme="minorHAnsi" w:eastAsia="Times New Roman" w:hAnsiTheme="minorHAnsi" w:cstheme="minorHAnsi"/>
                <w:color w:val="333333"/>
              </w:rPr>
            </w:pPr>
          </w:p>
          <w:p w14:paraId="50BBFA4A" w14:textId="4C7C8E03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Eligibility Confirmation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214A9BC7" w14:textId="49EC5444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</w:rPr>
              <w:t>Before beginning your application, please read and confirm the below eligibility requirements. If you have any questions about these eligibility requirements or if your theatre meets them, please email grants@art-newyork.org. </w:t>
            </w: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  <w:r w:rsidRPr="0061057E">
              <w:rPr>
                <w:rStyle w:val="Strong"/>
                <w:rFonts w:asciiTheme="minorHAnsi" w:hAnsiTheme="minorHAnsi" w:cstheme="minorHAnsi"/>
                <w:color w:val="333333"/>
              </w:rPr>
              <w:t>To be eligible for this gra</w:t>
            </w:r>
            <w:r w:rsidRPr="0061057E">
              <w:rPr>
                <w:rStyle w:val="Strong"/>
                <w:rFonts w:asciiTheme="minorHAnsi" w:hAnsiTheme="minorHAnsi" w:cstheme="minorHAnsi"/>
                <w:color w:val="333333"/>
              </w:rPr>
              <w:t>nt, you must:</w:t>
            </w:r>
          </w:p>
          <w:p w14:paraId="29DB5305" w14:textId="3632DAC7" w:rsidR="00000000" w:rsidRPr="0061057E" w:rsidRDefault="00BA3D58" w:rsidP="0061057E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Be a theatre company, organization, or artist collective.</w:t>
            </w:r>
          </w:p>
          <w:p w14:paraId="27DDBA83" w14:textId="67B92666" w:rsidR="00000000" w:rsidRPr="0061057E" w:rsidRDefault="00BA3D58" w:rsidP="0061057E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Applicant may be a 501c3, fiscally sponsored, or unincorporated entity that is “non-profit in spirit”.</w:t>
            </w:r>
          </w:p>
          <w:p w14:paraId="0850E34A" w14:textId="220207FF" w:rsidR="00000000" w:rsidRPr="0061057E" w:rsidRDefault="00BA3D58" w:rsidP="0061057E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 xml:space="preserve">A.R.T./New York has an expansive definition of “theatre” as a discipline </w:t>
            </w:r>
            <w:r w:rsidRPr="0061057E">
              <w:rPr>
                <w:rFonts w:asciiTheme="minorHAnsi" w:hAnsiTheme="minorHAnsi" w:cstheme="minorHAnsi"/>
                <w:color w:val="333333"/>
              </w:rPr>
              <w:t>of live performance. If you call your art theatre, then you are eligible to apply for this grant! However, keep in mind as you write your application that a panel of theatre-makers will be evaluating your application for this theatre-based grant.</w:t>
            </w:r>
          </w:p>
          <w:p w14:paraId="18F38E08" w14:textId="259DFDA5" w:rsidR="00000000" w:rsidRPr="0061057E" w:rsidRDefault="00BA3D58" w:rsidP="0061057E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 xml:space="preserve">This grant program does not fund individual artists, but artist-led theatre companies are eligible. If you are an individual artist looking for relief funding, </w:t>
            </w:r>
            <w:hyperlink r:id="rId7" w:tgtFrame="_blank" w:history="1">
              <w:r w:rsidRPr="0061057E">
                <w:rPr>
                  <w:rStyle w:val="Hyperlink"/>
                  <w:rFonts w:asciiTheme="minorHAnsi" w:hAnsiTheme="minorHAnsi" w:cstheme="minorHAnsi"/>
                </w:rPr>
                <w:t>please visit our r</w:t>
              </w:r>
              <w:r w:rsidRPr="0061057E">
                <w:rPr>
                  <w:rStyle w:val="Hyperlink"/>
                  <w:rFonts w:asciiTheme="minorHAnsi" w:hAnsiTheme="minorHAnsi" w:cstheme="minorHAnsi"/>
                </w:rPr>
                <w:t>esource page for links to other opportunities</w:t>
              </w:r>
            </w:hyperlink>
            <w:r w:rsidRPr="0061057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699C19A6" w14:textId="354A19CF" w:rsidR="00000000" w:rsidRPr="0061057E" w:rsidRDefault="00BA3D58" w:rsidP="0061057E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This grant is not seed funding, and applicants should have been in operation prior to the beginning of the COVID19 shutdown in March 2020.</w:t>
            </w:r>
          </w:p>
          <w:p w14:paraId="67B45312" w14:textId="3394FE36" w:rsidR="00000000" w:rsidRPr="0061057E" w:rsidRDefault="00BA3D58" w:rsidP="0061057E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Have annual operating expenses for either of the last two fiscal</w:t>
            </w:r>
            <w:r w:rsidRPr="0061057E">
              <w:rPr>
                <w:rFonts w:asciiTheme="minorHAnsi" w:hAnsiTheme="minorHAnsi" w:cstheme="minorHAnsi"/>
                <w:color w:val="333333"/>
              </w:rPr>
              <w:t xml:space="preserve"> years of under $250,000. </w:t>
            </w:r>
          </w:p>
          <w:p w14:paraId="3B090F07" w14:textId="01BF3FBE" w:rsidR="00000000" w:rsidRPr="0061057E" w:rsidRDefault="00BA3D58" w:rsidP="0061057E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 Be based in, or primarily produce in, the five boroughs of New York City. </w:t>
            </w:r>
          </w:p>
          <w:p w14:paraId="6EC09BC3" w14:textId="590C98BA" w:rsidR="00000000" w:rsidRPr="0061057E" w:rsidRDefault="00BA3D58" w:rsidP="0061057E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Companies that create work in NYC and then tour nationally and internationally are eligible for this grant program</w:t>
            </w:r>
            <w:r w:rsidR="0061057E" w:rsidRPr="0061057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20697237" w14:textId="25C7B248" w:rsidR="00000000" w:rsidRPr="0061057E" w:rsidRDefault="00BA3D58" w:rsidP="0061057E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Be financially impacted by th</w:t>
            </w:r>
            <w:r w:rsidRPr="0061057E">
              <w:rPr>
                <w:rFonts w:asciiTheme="minorHAnsi" w:hAnsiTheme="minorHAnsi" w:cstheme="minorHAnsi"/>
                <w:color w:val="333333"/>
              </w:rPr>
              <w:t>e coronavirus shutdown.</w:t>
            </w:r>
          </w:p>
          <w:p w14:paraId="5E9F87BD" w14:textId="77777777" w:rsidR="0061057E" w:rsidRPr="0061057E" w:rsidRDefault="00BA3D58" w:rsidP="0061057E">
            <w:pPr>
              <w:divId w:val="81830045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 </w:t>
            </w:r>
          </w:p>
          <w:p w14:paraId="084F5AC9" w14:textId="4C25BBB9" w:rsidR="00000000" w:rsidRPr="0061057E" w:rsidRDefault="0061057E" w:rsidP="0061057E">
            <w:pPr>
              <w:divId w:val="81830045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(Checkbox)</w:t>
            </w:r>
            <w:r w:rsidR="00BA3D58"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  <w:r w:rsidR="00BA3D58"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I affirm that I meet the above eligibility requirements</w:t>
            </w:r>
            <w:r w:rsidR="00BA3D58"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.</w:t>
            </w:r>
            <w:r w:rsidR="00BA3D58"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</w:tc>
      </w:tr>
      <w:tr w:rsidR="00000000" w:rsidRPr="0061057E" w14:paraId="2B384487" w14:textId="77777777" w:rsidTr="0061057E">
        <w:trPr>
          <w:divId w:val="1993409701"/>
          <w:cantSplit/>
          <w:trHeight w:val="19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D2678" w14:textId="77777777" w:rsidR="0061057E" w:rsidRPr="0061057E" w:rsidRDefault="0061057E" w:rsidP="0061057E">
            <w:pPr>
              <w:pStyle w:val="Heading3"/>
              <w:spacing w:before="0" w:after="0"/>
              <w:rPr>
                <w:rStyle w:val="Strong"/>
                <w:rFonts w:asciiTheme="minorHAnsi" w:eastAsia="Times New Roman" w:hAnsiTheme="minorHAnsi" w:cstheme="minorHAnsi"/>
                <w:color w:val="333333"/>
              </w:rPr>
            </w:pPr>
          </w:p>
          <w:p w14:paraId="4A5A9D8C" w14:textId="77777777" w:rsidR="0061057E" w:rsidRPr="0061057E" w:rsidRDefault="0061057E" w:rsidP="0061057E">
            <w:pPr>
              <w:pStyle w:val="Heading3"/>
              <w:spacing w:before="0" w:after="0"/>
              <w:rPr>
                <w:rStyle w:val="Strong"/>
                <w:rFonts w:asciiTheme="minorHAnsi" w:hAnsiTheme="minorHAnsi" w:cstheme="minorHAnsi"/>
              </w:rPr>
            </w:pPr>
          </w:p>
          <w:p w14:paraId="177A03B9" w14:textId="27E9AB3A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Are you currently a member of A.R.T./New York</w:t>
            </w:r>
            <w:r w:rsidR="0061057E"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?</w:t>
            </w: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2A06EA06" w14:textId="77777777" w:rsidR="0061057E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i/>
                <w:iCs/>
                <w:color w:val="333333"/>
              </w:rPr>
            </w:pPr>
            <w:r w:rsidRPr="0061057E">
              <w:rPr>
                <w:rFonts w:asciiTheme="minorHAnsi" w:hAnsiTheme="minorHAnsi" w:cstheme="minorHAnsi"/>
                <w:i/>
                <w:iCs/>
                <w:color w:val="333333"/>
              </w:rPr>
              <w:t>This will not be shared with the panel, and you are NOT required to be an A.R.T./New York member to apply for this grant.</w:t>
            </w:r>
          </w:p>
          <w:p w14:paraId="3C6279E6" w14:textId="01BF7C0F" w:rsidR="00000000" w:rsidRPr="0061057E" w:rsidRDefault="00BA3D58" w:rsidP="0061057E">
            <w:pPr>
              <w:pStyle w:val="NormalWeb"/>
              <w:spacing w:after="0"/>
              <w:ind w:left="288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</w:rPr>
              <w:t>Select one option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28EB322A" w14:textId="683345C4" w:rsidR="00000000" w:rsidRPr="0061057E" w:rsidRDefault="00BA3D58" w:rsidP="0061057E">
            <w:pPr>
              <w:pStyle w:val="ListParagraph"/>
              <w:numPr>
                <w:ilvl w:val="0"/>
                <w:numId w:val="2"/>
              </w:numPr>
              <w:divId w:val="194414553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Yes, my theatre is a membe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r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61F04548" w14:textId="0DD8B065" w:rsidR="00000000" w:rsidRPr="0061057E" w:rsidRDefault="00BA3D58" w:rsidP="0061057E">
            <w:pPr>
              <w:pStyle w:val="ListParagraph"/>
              <w:numPr>
                <w:ilvl w:val="0"/>
                <w:numId w:val="2"/>
              </w:numPr>
              <w:divId w:val="160484714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No, my theatre is not a membe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r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599EB4B2" w14:textId="758EA3F9" w:rsidR="00000000" w:rsidRPr="0061057E" w:rsidRDefault="00BA3D58" w:rsidP="0061057E">
            <w:pPr>
              <w:pStyle w:val="ListParagraph"/>
              <w:numPr>
                <w:ilvl w:val="0"/>
                <w:numId w:val="2"/>
              </w:numPr>
              <w:divId w:val="193312311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We have been a member is the past, but are not currentl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y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3886ECD4" w14:textId="3AD29FCB" w:rsidR="00000000" w:rsidRPr="0061057E" w:rsidRDefault="00BA3D58" w:rsidP="0061057E">
            <w:pPr>
              <w:pStyle w:val="ListParagraph"/>
              <w:numPr>
                <w:ilvl w:val="0"/>
                <w:numId w:val="2"/>
              </w:numPr>
              <w:divId w:val="164623033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I am unsur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e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53910F9F" w14:textId="29274E34" w:rsidR="0061057E" w:rsidRPr="0061057E" w:rsidRDefault="0061057E" w:rsidP="0061057E">
      <w:pPr>
        <w:divId w:val="1993409701"/>
        <w:rPr>
          <w:rFonts w:asciiTheme="minorHAnsi" w:hAnsiTheme="minorHAnsi" w:cstheme="minorHAnsi"/>
        </w:rPr>
      </w:pPr>
    </w:p>
    <w:p w14:paraId="090C0702" w14:textId="77777777" w:rsidR="0061057E" w:rsidRPr="0061057E" w:rsidRDefault="0061057E">
      <w:pPr>
        <w:divId w:val="1993409701"/>
        <w:rPr>
          <w:rFonts w:asciiTheme="minorHAnsi" w:hAnsiTheme="minorHAnsi" w:cstheme="minorHAnsi"/>
        </w:rPr>
      </w:pPr>
      <w:r w:rsidRPr="0061057E">
        <w:rPr>
          <w:rFonts w:asciiTheme="minorHAnsi" w:hAnsiTheme="minorHAnsi" w:cstheme="minorHAnsi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61057E" w14:paraId="74087704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51522" w14:textId="0E954913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lastRenderedPageBreak/>
              <w:t>Page</w:t>
            </w:r>
            <w:r w:rsidR="0061057E"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 2</w:t>
            </w: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: Applicant Information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</w:tc>
      </w:tr>
      <w:tr w:rsidR="00000000" w:rsidRPr="0061057E" w14:paraId="12A95710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AC11A" w14:textId="77777777" w:rsidR="00000000" w:rsidRPr="0061057E" w:rsidRDefault="00BA3D58" w:rsidP="0061057E">
            <w:pPr>
              <w:pStyle w:val="Heading2"/>
              <w:spacing w:before="0" w:after="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</w:rPr>
              <w:t>Applicant Information</w:t>
            </w:r>
          </w:p>
          <w:p w14:paraId="145EC49C" w14:textId="77777777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4756EA27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DACB1" w14:textId="70A082A3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Theatre Company Name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</w:tc>
      </w:tr>
      <w:tr w:rsidR="00000000" w:rsidRPr="0061057E" w14:paraId="599DF1B5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A6D02" w14:textId="77777777" w:rsidR="0061057E" w:rsidRPr="0061057E" w:rsidRDefault="0061057E" w:rsidP="0061057E">
            <w:pPr>
              <w:pStyle w:val="Heading3"/>
              <w:spacing w:before="0" w:after="0"/>
              <w:rPr>
                <w:rStyle w:val="Strong"/>
                <w:rFonts w:asciiTheme="minorHAnsi" w:eastAsia="Times New Roman" w:hAnsiTheme="minorHAnsi" w:cstheme="minorHAnsi"/>
                <w:color w:val="333333"/>
              </w:rPr>
            </w:pPr>
          </w:p>
          <w:p w14:paraId="79D952B1" w14:textId="705E654F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Theatre Mission Statement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Fonts w:asciiTheme="minorHAnsi" w:eastAsia="Times New Roman" w:hAnsiTheme="minorHAnsi" w:cstheme="minorHAnsi"/>
                <w:color w:val="333333"/>
              </w:rPr>
              <w:br/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We suggest 100 words or less; you will have the opportunity to go into more depth about your theatre's mission in the short answer section.</w:t>
            </w:r>
            <w:r w:rsidR="0061057E"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br/>
            </w:r>
          </w:p>
          <w:p w14:paraId="1ECDD62B" w14:textId="58C0A458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24BDD210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E8E8A" w14:textId="70618221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Website </w:t>
            </w:r>
            <w:r w:rsidR="0061057E"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br/>
            </w:r>
          </w:p>
          <w:p w14:paraId="4C6A4AA1" w14:textId="716DAAFE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0B67B9BA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85E8" w14:textId="67CA24B2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End Date of your most recently completed fiscal year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Fonts w:asciiTheme="minorHAnsi" w:eastAsia="Times New Roman" w:hAnsiTheme="minorHAnsi" w:cstheme="minorHAnsi"/>
                <w:color w:val="333333"/>
              </w:rPr>
              <w:br/>
            </w:r>
          </w:p>
          <w:p w14:paraId="27693D77" w14:textId="1745C91D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13A05C90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AF74B" w14:textId="697BB5F3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Operating expenses for FY20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Fonts w:asciiTheme="minorHAnsi" w:eastAsia="Times New Roman" w:hAnsiTheme="minorHAnsi" w:cstheme="minorHAnsi"/>
                <w:color w:val="333333"/>
              </w:rPr>
              <w:br/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Please provide the Total Operating Expenses for your theatre's Fiscal Year 2020. Please enter a whole number, withou</w:t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t a dollar sign or commas. </w:t>
            </w:r>
            <w:r w:rsidR="0061057E"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br/>
            </w:r>
          </w:p>
          <w:p w14:paraId="76D63AF2" w14:textId="49D15291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4769167D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8C2E7" w14:textId="2D5F64B4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Operating expenses for FY19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Fonts w:asciiTheme="minorHAnsi" w:eastAsia="Times New Roman" w:hAnsiTheme="minorHAnsi" w:cstheme="minorHAnsi"/>
                <w:color w:val="333333"/>
              </w:rPr>
              <w:br/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Please provide the Total Operating Expenses for your theatre's Fiscal Year 2019. Please enter a whole number, without a dollar sign or commas. </w:t>
            </w:r>
          </w:p>
          <w:p w14:paraId="08F55922" w14:textId="3C4D0925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5F910295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943C3" w14:textId="6347694D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What borough(s) of NYC does your theatre work in?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Fonts w:asciiTheme="minorHAnsi" w:eastAsia="Times New Roman" w:hAnsiTheme="minorHAnsi" w:cstheme="minorHAnsi"/>
                <w:color w:val="333333"/>
              </w:rPr>
              <w:br/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Select all that apply.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0B294EDC" w14:textId="40BDDAC0" w:rsidR="00000000" w:rsidRPr="0061057E" w:rsidRDefault="00BA3D58" w:rsidP="0061057E">
            <w:pPr>
              <w:pStyle w:val="ListParagraph"/>
              <w:numPr>
                <w:ilvl w:val="0"/>
                <w:numId w:val="5"/>
              </w:numPr>
              <w:divId w:val="22433981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Bron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x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4AC2F82E" w14:textId="40C0898B" w:rsidR="00000000" w:rsidRPr="0061057E" w:rsidRDefault="00BA3D58" w:rsidP="0061057E">
            <w:pPr>
              <w:pStyle w:val="ListParagraph"/>
              <w:numPr>
                <w:ilvl w:val="0"/>
                <w:numId w:val="5"/>
              </w:numPr>
              <w:divId w:val="1556970466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Brookly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n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34B7E7A2" w14:textId="681469C5" w:rsidR="00000000" w:rsidRPr="0061057E" w:rsidRDefault="00BA3D58" w:rsidP="0061057E">
            <w:pPr>
              <w:pStyle w:val="ListParagraph"/>
              <w:numPr>
                <w:ilvl w:val="0"/>
                <w:numId w:val="5"/>
              </w:numPr>
              <w:divId w:val="1059980344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Manhatta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n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0E3E1369" w14:textId="39A01BD7" w:rsidR="00000000" w:rsidRPr="0061057E" w:rsidRDefault="00BA3D58" w:rsidP="0061057E">
            <w:pPr>
              <w:pStyle w:val="ListParagraph"/>
              <w:numPr>
                <w:ilvl w:val="0"/>
                <w:numId w:val="5"/>
              </w:numPr>
              <w:divId w:val="1849371011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Queen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s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  <w:p w14:paraId="7E7B69A6" w14:textId="3C741ED8" w:rsidR="00000000" w:rsidRPr="0061057E" w:rsidRDefault="00BA3D58" w:rsidP="0061057E">
            <w:pPr>
              <w:pStyle w:val="ListParagraph"/>
              <w:numPr>
                <w:ilvl w:val="0"/>
                <w:numId w:val="5"/>
              </w:numPr>
              <w:divId w:val="614599763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Staten Islan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>d</w:t>
            </w:r>
            <w:r w:rsidRPr="0061057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  <w:t xml:space="preserve"> </w:t>
            </w:r>
          </w:p>
        </w:tc>
      </w:tr>
      <w:tr w:rsidR="00000000" w:rsidRPr="0061057E" w14:paraId="09D6EBEC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E090B" w14:textId="77777777" w:rsidR="0061057E" w:rsidRPr="0061057E" w:rsidRDefault="0061057E" w:rsidP="0061057E">
            <w:pPr>
              <w:pStyle w:val="Heading3"/>
              <w:spacing w:before="0" w:after="0"/>
              <w:ind w:left="720"/>
              <w:rPr>
                <w:rStyle w:val="Strong"/>
                <w:rFonts w:asciiTheme="minorHAnsi" w:eastAsia="Times New Roman" w:hAnsiTheme="minorHAnsi" w:cstheme="minorHAnsi"/>
                <w:color w:val="333333"/>
              </w:rPr>
            </w:pPr>
          </w:p>
          <w:p w14:paraId="591D02F1" w14:textId="7FF1CFCE" w:rsidR="00000000" w:rsidRPr="0061057E" w:rsidRDefault="00BA3D58" w:rsidP="0061057E">
            <w:pPr>
              <w:pStyle w:val="Heading3"/>
              <w:numPr>
                <w:ilvl w:val="0"/>
                <w:numId w:val="4"/>
              </w:numPr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Please share brief bios of theatre leadership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4906B835" w14:textId="77777777" w:rsidR="00000000" w:rsidRPr="0061057E" w:rsidRDefault="00BA3D58" w:rsidP="0061057E">
            <w:pPr>
              <w:pStyle w:val="NormalWeb"/>
              <w:spacing w:after="0"/>
              <w:ind w:left="72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There are no word limits, but please try to keep the bios brief. If you have a page on your website that includes your theatre’s leadership bios, you can include that link here instead of copy and pasting th</w:t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e bios into this form.</w:t>
            </w:r>
          </w:p>
          <w:p w14:paraId="21D5AF3C" w14:textId="5B30D4D3" w:rsidR="0061057E" w:rsidRPr="0061057E" w:rsidRDefault="0061057E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  <w:p w14:paraId="0F715502" w14:textId="676DEAE6" w:rsidR="00000000" w:rsidRPr="0061057E" w:rsidRDefault="00BA3D58" w:rsidP="0061057E">
            <w:pPr>
              <w:divId w:val="1722174259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780ECE3B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EB6BA" w14:textId="77777777" w:rsidR="00000000" w:rsidRPr="0061057E" w:rsidRDefault="00BA3D58" w:rsidP="0061057E">
            <w:pPr>
              <w:pStyle w:val="Heading2"/>
              <w:spacing w:before="0" w:after="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</w:rPr>
              <w:t>Contact Information</w:t>
            </w:r>
          </w:p>
          <w:p w14:paraId="53F4F95A" w14:textId="77777777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0FD464A8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93C9" w14:textId="07EFFE32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  <w:r w:rsidRPr="0061057E"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</w:rPr>
              <w:t>Primary Contact Information</w:t>
            </w: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Who should we contact about the status of your application?</w:t>
            </w:r>
          </w:p>
        </w:tc>
      </w:tr>
      <w:tr w:rsidR="00000000" w:rsidRPr="0061057E" w14:paraId="344A3D34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83929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First Name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23E571C4" w14:textId="57E87CCA" w:rsidR="0061057E" w:rsidRPr="0061057E" w:rsidRDefault="0061057E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</w:p>
        </w:tc>
      </w:tr>
      <w:tr w:rsidR="00000000" w:rsidRPr="0061057E" w14:paraId="73E2A522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AB4EE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Last Name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1C3D39E4" w14:textId="0F85A354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6FDB2D32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60A3A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Job Title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3EEB9C62" w14:textId="14D7814B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4A4EDC5D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1CFF3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Email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348E1881" w14:textId="2A87E16E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075CFABC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8AAE9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Phone Number </w:t>
            </w:r>
          </w:p>
          <w:p w14:paraId="3D2D2122" w14:textId="39E001DE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7B4E3A81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BA88F" w14:textId="45FEA60C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  <w:r w:rsidRPr="0061057E">
              <w:rPr>
                <w:rStyle w:val="Strong"/>
                <w:rFonts w:asciiTheme="minorHAnsi" w:hAnsiTheme="minorHAnsi" w:cstheme="minorHAnsi"/>
                <w:color w:val="333333"/>
                <w:sz w:val="24"/>
                <w:szCs w:val="24"/>
              </w:rPr>
              <w:t>Secondary Contact Info</w:t>
            </w: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Please provide the contact information for a second person familiar with your theatre who we can contact if unable to reach the primary contact.</w:t>
            </w:r>
          </w:p>
        </w:tc>
      </w:tr>
      <w:tr w:rsidR="00000000" w:rsidRPr="0061057E" w14:paraId="1DBBB69B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6ECA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First Name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7FE560B3" w14:textId="626E2D8A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22D43A79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0A49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Last Name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20E8ECE1" w14:textId="37D5F3C8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3D27A96F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3F96A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Job Title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78E67BC8" w14:textId="25F601AC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16EF880F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DF727" w14:textId="534BC468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Email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</w:tc>
      </w:tr>
      <w:tr w:rsidR="00000000" w:rsidRPr="0061057E" w14:paraId="58BD8F5A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368B5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Phone Number </w:t>
            </w:r>
          </w:p>
          <w:p w14:paraId="6D4705FC" w14:textId="5A2ACB5B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6819A69D" w14:textId="1800DBDC" w:rsidR="0061057E" w:rsidRPr="0061057E" w:rsidRDefault="0061057E">
      <w:pPr>
        <w:divId w:val="1993409701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61057E" w14:paraId="30F52F5E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164CE" w14:textId="23DD10CB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Page</w:t>
            </w:r>
            <w:r w:rsidR="0061057E"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 </w:t>
            </w:r>
            <w:r w:rsidR="0061057E" w:rsidRPr="0061057E">
              <w:rPr>
                <w:rStyle w:val="Strong"/>
                <w:rFonts w:asciiTheme="minorHAnsi" w:hAnsiTheme="minorHAnsi" w:cstheme="minorHAnsi"/>
                <w:color w:val="333333"/>
              </w:rPr>
              <w:t>3</w:t>
            </w: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: Short Answer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</w:tc>
      </w:tr>
      <w:tr w:rsidR="00000000" w:rsidRPr="0061057E" w14:paraId="1F0684A5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FECB" w14:textId="77777777" w:rsidR="00000000" w:rsidRPr="0061057E" w:rsidRDefault="00BA3D58" w:rsidP="0061057E">
            <w:pPr>
              <w:pStyle w:val="Heading2"/>
              <w:spacing w:before="0" w:after="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Fonts w:asciiTheme="minorHAnsi" w:eastAsia="Times New Roman" w:hAnsiTheme="minorHAnsi" w:cstheme="minorHAnsi"/>
                <w:color w:val="333333"/>
              </w:rPr>
              <w:t>Short Answer Questions</w:t>
            </w:r>
          </w:p>
          <w:p w14:paraId="78097CD2" w14:textId="77777777" w:rsidR="00000000" w:rsidRPr="0061057E" w:rsidRDefault="00BA3D58" w:rsidP="0061057E">
            <w:pP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2E554D75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6743" w14:textId="32447B22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There are no word count limits for these short answer questions, but please do not feel like you need to write a full page on each question. A paragraph or two on each will be enough for most applicants. Applicants are welcome and encouraged to copy and pa</w:t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ste from other grant applications, including previous Relief Fund or Creative Opportunity Fund applications.</w:t>
            </w:r>
            <w:r w:rsidRPr="0061057E">
              <w:rPr>
                <w:rFonts w:asciiTheme="minorHAnsi" w:hAnsiTheme="minorHAnsi" w:cstheme="minorHAnsi"/>
                <w:color w:val="333333"/>
              </w:rPr>
              <w:br/>
            </w:r>
          </w:p>
        </w:tc>
      </w:tr>
      <w:tr w:rsidR="00000000" w:rsidRPr="0061057E" w14:paraId="2A5EB5D9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4C5C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>1. Describe your company's mission, vision, and your organizational goals. What is your contribution to New York City and/or the theatrical fie</w:t>
            </w: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ld?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38081D74" w14:textId="0E639F20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In answering this question, you may wish to consider what makes your theatre company distinct from other theatres in the city. It may be a method of working, an aesthetic style, the community you serve, etc. </w:t>
            </w:r>
          </w:p>
        </w:tc>
      </w:tr>
      <w:tr w:rsidR="00000000" w:rsidRPr="0061057E" w14:paraId="6C5FF708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2FCFC" w14:textId="1EDC4866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br/>
              <w:t> </w:t>
            </w:r>
          </w:p>
        </w:tc>
      </w:tr>
      <w:tr w:rsidR="00000000" w:rsidRPr="0061057E" w14:paraId="391844C8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4E38B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2. Who does your organization serve?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42EA2C3B" w14:textId="77777777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If you serve a specific and explicitly defined ethnic, cultural, or geographic community, please include that here.</w:t>
            </w:r>
          </w:p>
          <w:p w14:paraId="034CEC77" w14:textId="5DC566EB" w:rsidR="00000000" w:rsidRPr="0061057E" w:rsidRDefault="00BA3D58" w:rsidP="0061057E">
            <w:pPr>
              <w:divId w:val="1054936757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4EEDA0E1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3854C" w14:textId="328C5D28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000000" w:rsidRPr="0061057E" w14:paraId="6712EE46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1C3B7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3. Describe the impact that COVID-19 has had on your organization, and how this grant might help your organization to address that impact. How have you had to and/or how will you have to change the way you operate in response to the pandemic? </w:t>
            </w:r>
            <w:r w:rsidRPr="0061057E">
              <w:rPr>
                <w:rFonts w:asciiTheme="minorHAnsi" w:eastAsia="Times New Roman" w:hAnsiTheme="minorHAnsi" w:cstheme="minorHAnsi"/>
                <w:color w:val="FF0000"/>
              </w:rPr>
              <w:t>*</w:t>
            </w:r>
            <w:r w:rsidRPr="0061057E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2EFDED24" w14:textId="77777777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Please sha</w:t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re not only the quantitative impact of the pandemic, but also the qualitative. How has the pandemic impacted your ability to fulfill your mission, vision, and goals?</w:t>
            </w:r>
          </w:p>
          <w:p w14:paraId="65E805DF" w14:textId="5B7F3547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This is not a direct commitment of how you would utilize this funding if it is awarded, ra</w:t>
            </w:r>
            <w:r w:rsidRPr="0061057E">
              <w:rPr>
                <w:rStyle w:val="Emphasis"/>
                <w:rFonts w:asciiTheme="minorHAnsi" w:hAnsiTheme="minorHAnsi" w:cstheme="minorHAnsi"/>
                <w:color w:val="333333"/>
                <w:sz w:val="18"/>
                <w:szCs w:val="18"/>
              </w:rPr>
              <w:t>ther this is your opportunity to think expansively about the challenges and opportunities your company is facing, and what an unrestricted grant would allow your company to do.</w:t>
            </w:r>
          </w:p>
          <w:p w14:paraId="1136316D" w14:textId="4DDE8DAA" w:rsidR="00000000" w:rsidRPr="0061057E" w:rsidRDefault="00BA3D58" w:rsidP="0061057E">
            <w:pPr>
              <w:divId w:val="1333987305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65AF4379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6C329" w14:textId="77777777" w:rsidR="0061057E" w:rsidRPr="0061057E" w:rsidRDefault="0061057E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</w:p>
          <w:p w14:paraId="5C4BDECD" w14:textId="4850324E" w:rsidR="00000000" w:rsidRPr="0061057E" w:rsidRDefault="00BA3D58" w:rsidP="0061057E">
            <w:pPr>
              <w:pStyle w:val="NormalWeb"/>
              <w:spacing w:after="0"/>
              <w:rPr>
                <w:rFonts w:asciiTheme="minorHAnsi" w:hAnsiTheme="minorHAnsi" w:cstheme="minorHAnsi"/>
                <w:color w:val="333333"/>
              </w:rPr>
            </w:pPr>
            <w:r w:rsidRPr="0061057E">
              <w:rPr>
                <w:rFonts w:asciiTheme="minorHAnsi" w:hAnsiTheme="minorHAnsi" w:cstheme="minorHAnsi"/>
                <w:color w:val="333333"/>
              </w:rPr>
              <w:t> </w:t>
            </w:r>
          </w:p>
        </w:tc>
      </w:tr>
      <w:tr w:rsidR="00000000" w:rsidRPr="0061057E" w14:paraId="2AA26E9D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7378" w14:textId="77777777" w:rsidR="00000000" w:rsidRPr="0061057E" w:rsidRDefault="00BA3D58" w:rsidP="0061057E">
            <w:pPr>
              <w:pStyle w:val="Heading3"/>
              <w:spacing w:before="0" w:after="0"/>
              <w:rPr>
                <w:rFonts w:asciiTheme="minorHAnsi" w:eastAsia="Times New Roman" w:hAnsiTheme="minorHAnsi" w:cstheme="minorHAnsi"/>
                <w:color w:val="333333"/>
              </w:rPr>
            </w:pPr>
            <w:r w:rsidRPr="0061057E">
              <w:rPr>
                <w:rStyle w:val="Strong"/>
                <w:rFonts w:asciiTheme="minorHAnsi" w:eastAsia="Times New Roman" w:hAnsiTheme="minorHAnsi" w:cstheme="minorHAnsi"/>
                <w:color w:val="333333"/>
              </w:rPr>
              <w:t xml:space="preserve">4. Is there anything else you would like to share with the panel about your theatre, your work, or the community you serve? (optional) </w:t>
            </w:r>
          </w:p>
          <w:p w14:paraId="4BA67565" w14:textId="77777777" w:rsidR="00000000" w:rsidRPr="0061057E" w:rsidRDefault="00BA3D58" w:rsidP="0061057E">
            <w:pPr>
              <w:divId w:val="16772156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  <w:p w14:paraId="6BD02182" w14:textId="10D24180" w:rsidR="00000000" w:rsidRPr="0061057E" w:rsidRDefault="00BA3D58" w:rsidP="0061057E">
            <w:pPr>
              <w:divId w:val="16772156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000000" w:rsidRPr="0061057E" w14:paraId="2C416585" w14:textId="77777777">
        <w:trPr>
          <w:divId w:val="1993409701"/>
          <w:cantSplit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12050" w14:textId="6399DA27" w:rsidR="00000000" w:rsidRPr="0061057E" w:rsidRDefault="00BA3D58" w:rsidP="0061057E">
            <w:pPr>
              <w:divId w:val="163711098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</w:rPr>
            </w:pPr>
          </w:p>
        </w:tc>
      </w:tr>
    </w:tbl>
    <w:p w14:paraId="63E06B97" w14:textId="77777777" w:rsidR="00BA3D58" w:rsidRPr="0061057E" w:rsidRDefault="00BA3D58" w:rsidP="0061057E">
      <w:pPr>
        <w:divId w:val="1993409701"/>
        <w:rPr>
          <w:rFonts w:asciiTheme="minorHAnsi" w:eastAsia="Times New Roman" w:hAnsiTheme="minorHAnsi" w:cstheme="minorHAnsi"/>
        </w:rPr>
      </w:pPr>
    </w:p>
    <w:sectPr w:rsidR="00BA3D58" w:rsidRPr="0061057E" w:rsidSect="0061057E">
      <w:headerReference w:type="even" r:id="rId8"/>
      <w:headerReference w:type="default" r:id="rId9"/>
      <w:headerReference w:type="firs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676A" w14:textId="77777777" w:rsidR="00BA3D58" w:rsidRDefault="00BA3D58">
      <w:r>
        <w:separator/>
      </w:r>
    </w:p>
  </w:endnote>
  <w:endnote w:type="continuationSeparator" w:id="0">
    <w:p w14:paraId="01BFB46E" w14:textId="77777777" w:rsidR="00BA3D58" w:rsidRDefault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C29F" w14:textId="77777777" w:rsidR="00BA3D58" w:rsidRDefault="00BA3D58">
      <w:r>
        <w:separator/>
      </w:r>
    </w:p>
  </w:footnote>
  <w:footnote w:type="continuationSeparator" w:id="0">
    <w:p w14:paraId="547615BC" w14:textId="77777777" w:rsidR="00BA3D58" w:rsidRDefault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E0C5" w14:textId="77777777" w:rsidR="00000000" w:rsidRDefault="00BA3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3A7A" w14:textId="77777777" w:rsidR="00000000" w:rsidRDefault="00BA3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9369" w14:textId="77777777" w:rsidR="00000000" w:rsidRDefault="00BA3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81DE8"/>
    <w:multiLevelType w:val="hybridMultilevel"/>
    <w:tmpl w:val="00F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1874"/>
    <w:multiLevelType w:val="multilevel"/>
    <w:tmpl w:val="B8C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F1912"/>
    <w:multiLevelType w:val="hybridMultilevel"/>
    <w:tmpl w:val="1FCE9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24D7C"/>
    <w:multiLevelType w:val="hybridMultilevel"/>
    <w:tmpl w:val="0DBE8FFE"/>
    <w:lvl w:ilvl="0" w:tplc="6734BE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249D"/>
    <w:multiLevelType w:val="hybridMultilevel"/>
    <w:tmpl w:val="882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E"/>
    <w:rsid w:val="005179BF"/>
    <w:rsid w:val="005312F2"/>
    <w:rsid w:val="0061057E"/>
    <w:rsid w:val="00BA3D58"/>
    <w:rsid w:val="00E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95A1E"/>
  <w15:chartTrackingRefBased/>
  <w15:docId w15:val="{1884A86D-DA60-9B4F-968A-AEA117F4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 w:line="396" w:lineRule="atLeast"/>
      <w:outlineLvl w:val="0"/>
    </w:pPr>
    <w:rPr>
      <w:rFonts w:ascii="Verdana" w:hAnsi="Verdana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 w:line="396" w:lineRule="atLeast"/>
      <w:outlineLvl w:val="1"/>
    </w:pPr>
    <w:rPr>
      <w:rFonts w:ascii="Verdana" w:hAnsi="Verdana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 w:line="231" w:lineRule="atLeast"/>
      <w:outlineLvl w:val="2"/>
    </w:pPr>
    <w:rPr>
      <w:rFonts w:ascii="Verdana" w:hAnsi="Verdana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Menlo" w:eastAsiaTheme="minorEastAsia" w:hAnsi="Menlo" w:cs="Menlo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Menlo" w:eastAsiaTheme="minorEastAsia" w:hAnsi="Menlo" w:cs="Menlo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79" w:lineRule="atLeast"/>
    </w:pPr>
    <w:rPr>
      <w:rFonts w:ascii="Verdana" w:hAnsi="Verdana" w:cs="Menlo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Menlo" w:eastAsiaTheme="minorEastAsia" w:hAnsi="Menlo" w:cs="Menlo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styleId="NormalWeb">
    <w:name w:val="Normal (Web)"/>
    <w:basedOn w:val="Normal"/>
    <w:uiPriority w:val="99"/>
    <w:unhideWhenUsed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337AB7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337AB7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777777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337AB7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777777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337AB7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Helvetica Neue" w:hAnsi="Helvetica Neue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Helvetica Neue" w:hAnsi="Helvetica Neue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 w:line="300" w:lineRule="atLeast"/>
    </w:pPr>
    <w:rPr>
      <w:rFonts w:ascii="Verdana" w:hAnsi="Verdana"/>
      <w:sz w:val="21"/>
      <w:szCs w:val="21"/>
    </w:r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18"/>
      <w:szCs w:val="18"/>
    </w:rPr>
  </w:style>
  <w:style w:type="paragraph" w:customStyle="1" w:styleId="form-control-static1">
    <w:name w:val="form-control-static1"/>
    <w:basedOn w:val="Normal"/>
    <w:rPr>
      <w:rFonts w:ascii="Verdana" w:hAnsi="Verdana"/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7"/>
      <w:szCs w:val="27"/>
    </w:rPr>
  </w:style>
  <w:style w:type="paragraph" w:customStyle="1" w:styleId="form-control-static2">
    <w:name w:val="form-control-static2"/>
    <w:basedOn w:val="Normal"/>
    <w:rPr>
      <w:rFonts w:ascii="Verdana" w:hAnsi="Verdana"/>
      <w:sz w:val="27"/>
      <w:szCs w:val="27"/>
    </w:rPr>
  </w:style>
  <w:style w:type="paragraph" w:customStyle="1" w:styleId="form-control3">
    <w:name w:val="form-control3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form-control4">
    <w:name w:val="form-control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rFonts w:ascii="Verdana" w:hAnsi="Verdana"/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rFonts w:ascii="Verdana" w:hAnsi="Verdana"/>
      <w:color w:val="3C763D"/>
      <w:sz w:val="21"/>
      <w:szCs w:val="21"/>
    </w:rPr>
  </w:style>
  <w:style w:type="paragraph" w:customStyle="1" w:styleId="form-control5">
    <w:name w:val="form-control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rFonts w:ascii="Verdana" w:hAnsi="Verdana"/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rFonts w:ascii="Verdana" w:hAnsi="Verdana"/>
      <w:color w:val="8A6D3B"/>
      <w:sz w:val="21"/>
      <w:szCs w:val="21"/>
    </w:rPr>
  </w:style>
  <w:style w:type="paragraph" w:customStyle="1" w:styleId="form-control6">
    <w:name w:val="form-control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rFonts w:ascii="Verdana" w:hAnsi="Verdana"/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rFonts w:ascii="Verdana" w:hAnsi="Verdana"/>
      <w:color w:val="A94442"/>
      <w:sz w:val="21"/>
      <w:szCs w:val="21"/>
    </w:rPr>
  </w:style>
  <w:style w:type="paragraph" w:customStyle="1" w:styleId="radio1">
    <w:name w:val="radio1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checkbox1">
    <w:name w:val="checkbox1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radio-inline1">
    <w:name w:val="radio-inline1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heckbox-inline1">
    <w:name w:val="checkbox-inline1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form-group1">
    <w:name w:val="form-group1"/>
    <w:basedOn w:val="Normal"/>
    <w:pPr>
      <w:spacing w:after="225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337AB7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form-control7">
    <w:name w:val="form-control7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rFonts w:ascii="Verdana" w:hAnsi="Verdana"/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00" w:lineRule="atLeast"/>
    </w:pPr>
    <w:rPr>
      <w:rFonts w:ascii="Verdana" w:hAnsi="Verdana"/>
      <w:vanish/>
      <w:sz w:val="21"/>
      <w:szCs w:val="21"/>
    </w:rPr>
  </w:style>
  <w:style w:type="paragraph" w:customStyle="1" w:styleId="icon-bar1">
    <w:name w:val="icon-bar1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brand1">
    <w:name w:val="navbar-brand1"/>
    <w:basedOn w:val="Normal"/>
    <w:pPr>
      <w:spacing w:after="150" w:line="300" w:lineRule="atLeast"/>
    </w:pPr>
    <w:rPr>
      <w:rFonts w:ascii="Verdana" w:hAnsi="Verdana"/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toggle1">
    <w:name w:val="navbar-toggle1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2">
    <w:name w:val="icon-bar2"/>
    <w:basedOn w:val="Normal"/>
    <w:pPr>
      <w:shd w:val="clear" w:color="auto" w:fill="888888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1">
    <w:name w:val="navbar-collapse1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1">
    <w:name w:val="navbar-form1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1">
    <w:name w:val="navbar-link1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link2">
    <w:name w:val="navbar-link2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btn-link1">
    <w:name w:val="btn-link1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rFonts w:ascii="Verdana" w:hAnsi="Verdana"/>
      <w:color w:val="9D9D9D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toggle2">
    <w:name w:val="navbar-toggle2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3">
    <w:name w:val="icon-bar3"/>
    <w:basedOn w:val="Normal"/>
    <w:pPr>
      <w:shd w:val="clear" w:color="auto" w:fill="FFFFFF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2">
    <w:name w:val="navbar-collapse2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2">
    <w:name w:val="navbar-form2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3">
    <w:name w:val="navbar-link3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link4">
    <w:name w:val="navbar-link4"/>
    <w:basedOn w:val="Normal"/>
    <w:pPr>
      <w:spacing w:after="150" w:line="300" w:lineRule="atLeast"/>
    </w:pPr>
    <w:rPr>
      <w:rFonts w:ascii="Verdana" w:hAnsi="Verdana"/>
      <w:color w:val="FFFFFF"/>
      <w:sz w:val="21"/>
      <w:szCs w:val="21"/>
    </w:rPr>
  </w:style>
  <w:style w:type="paragraph" w:customStyle="1" w:styleId="btn-link2">
    <w:name w:val="btn-link2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jumbotron1">
    <w:name w:val="jumbotron1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jumbotron2">
    <w:name w:val="jumbotron2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caption1">
    <w:name w:val="caption1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alert-link1">
    <w:name w:val="alert-link1"/>
    <w:basedOn w:val="Normal"/>
    <w:pPr>
      <w:spacing w:after="150" w:line="300" w:lineRule="atLeast"/>
    </w:pPr>
    <w:rPr>
      <w:rFonts w:ascii="Verdana" w:hAnsi="Verdana"/>
      <w:b/>
      <w:bCs/>
      <w:sz w:val="21"/>
      <w:szCs w:val="21"/>
    </w:rPr>
  </w:style>
  <w:style w:type="paragraph" w:customStyle="1" w:styleId="alert-link2">
    <w:name w:val="alert-link2"/>
    <w:basedOn w:val="Normal"/>
    <w:pPr>
      <w:spacing w:after="150" w:line="300" w:lineRule="atLeast"/>
    </w:pPr>
    <w:rPr>
      <w:rFonts w:ascii="Verdana" w:hAnsi="Verdana"/>
      <w:color w:val="2B542C"/>
      <w:sz w:val="21"/>
      <w:szCs w:val="21"/>
    </w:rPr>
  </w:style>
  <w:style w:type="paragraph" w:customStyle="1" w:styleId="alert-link3">
    <w:name w:val="alert-link3"/>
    <w:basedOn w:val="Normal"/>
    <w:pPr>
      <w:spacing w:after="150" w:line="300" w:lineRule="atLeast"/>
    </w:pPr>
    <w:rPr>
      <w:rFonts w:ascii="Verdana" w:hAnsi="Verdana"/>
      <w:color w:val="245269"/>
      <w:sz w:val="21"/>
      <w:szCs w:val="21"/>
    </w:rPr>
  </w:style>
  <w:style w:type="paragraph" w:customStyle="1" w:styleId="alert-link4">
    <w:name w:val="alert-link4"/>
    <w:basedOn w:val="Normal"/>
    <w:pPr>
      <w:spacing w:after="150" w:line="300" w:lineRule="atLeast"/>
    </w:pPr>
    <w:rPr>
      <w:rFonts w:ascii="Verdana" w:hAnsi="Verdana"/>
      <w:color w:val="66512C"/>
      <w:sz w:val="21"/>
      <w:szCs w:val="21"/>
    </w:rPr>
  </w:style>
  <w:style w:type="paragraph" w:customStyle="1" w:styleId="alert-link5">
    <w:name w:val="alert-link5"/>
    <w:basedOn w:val="Normal"/>
    <w:pPr>
      <w:spacing w:after="150" w:line="300" w:lineRule="atLeast"/>
    </w:pPr>
    <w:rPr>
      <w:rFonts w:ascii="Verdana" w:hAnsi="Verdana"/>
      <w:color w:val="843534"/>
      <w:sz w:val="21"/>
      <w:szCs w:val="21"/>
    </w:rPr>
  </w:style>
  <w:style w:type="paragraph" w:customStyle="1" w:styleId="panel1">
    <w:name w:val="panel1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panel-heading1">
    <w:name w:val="panel-heading1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panel-footer1">
    <w:name w:val="panel-footer1"/>
    <w:basedOn w:val="Normal"/>
    <w:pPr>
      <w:shd w:val="clear" w:color="auto" w:fill="F5F5F5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close1">
    <w:name w:val="close1"/>
    <w:basedOn w:val="Normal"/>
    <w:pPr>
      <w:spacing w:after="15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  <w:rPr>
      <w:sz w:val="21"/>
      <w:szCs w:val="21"/>
    </w:rPr>
  </w:style>
  <w:style w:type="paragraph" w:customStyle="1" w:styleId="icon-next1">
    <w:name w:val="icon-next1"/>
    <w:basedOn w:val="Normal"/>
    <w:pPr>
      <w:spacing w:after="150"/>
      <w:ind w:right="-150"/>
    </w:pPr>
    <w:rPr>
      <w:sz w:val="21"/>
      <w:szCs w:val="21"/>
    </w:rPr>
  </w:style>
  <w:style w:type="paragraph" w:customStyle="1" w:styleId="glyphicon-chevron-left1">
    <w:name w:val="glyphicon-chevron-left1"/>
    <w:basedOn w:val="Normal"/>
    <w:pPr>
      <w:spacing w:after="150" w:line="300" w:lineRule="atLeast"/>
      <w:ind w:left="-150"/>
    </w:pPr>
    <w:rPr>
      <w:rFonts w:ascii="Verdana" w:hAnsi="Verdana"/>
      <w:sz w:val="21"/>
      <w:szCs w:val="21"/>
    </w:rPr>
  </w:style>
  <w:style w:type="paragraph" w:customStyle="1" w:styleId="glyphicon-chevron-right1">
    <w:name w:val="glyphicon-chevron-right1"/>
    <w:basedOn w:val="Normal"/>
    <w:pPr>
      <w:spacing w:after="150" w:line="300" w:lineRule="atLeast"/>
      <w:ind w:right="-150"/>
    </w:pPr>
    <w:rPr>
      <w:rFonts w:ascii="Verdana" w:hAnsi="Verdana"/>
      <w:sz w:val="21"/>
      <w:szCs w:val="21"/>
    </w:rPr>
  </w:style>
  <w:style w:type="paragraph" w:customStyle="1" w:styleId="active1">
    <w:name w:val="active1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btn1">
    <w:name w:val="btn1"/>
    <w:basedOn w:val="Normal"/>
    <w:pPr>
      <w:jc w:val="center"/>
      <w:textAlignment w:val="center"/>
    </w:pPr>
    <w:rPr>
      <w:rFonts w:ascii="Verdana" w:hAnsi="Verdana"/>
      <w:sz w:val="21"/>
      <w:szCs w:val="21"/>
    </w:rPr>
  </w:style>
  <w:style w:type="paragraph" w:customStyle="1" w:styleId="small13">
    <w:name w:val="small13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4">
    <w:name w:val="small14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5">
    <w:name w:val="small15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16">
    <w:name w:val="small16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7">
    <w:name w:val="small17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8">
    <w:name w:val="small18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19">
    <w:name w:val="small19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0">
    <w:name w:val="small20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1">
    <w:name w:val="small21"/>
    <w:basedOn w:val="Normal"/>
    <w:pPr>
      <w:spacing w:after="150"/>
    </w:pPr>
    <w:rPr>
      <w:rFonts w:ascii="Verdana" w:hAnsi="Verdana"/>
      <w:color w:val="777777"/>
      <w:sz w:val="16"/>
      <w:szCs w:val="16"/>
    </w:rPr>
  </w:style>
  <w:style w:type="paragraph" w:customStyle="1" w:styleId="small22">
    <w:name w:val="small22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23">
    <w:name w:val="small23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small24">
    <w:name w:val="small24"/>
    <w:basedOn w:val="Normal"/>
    <w:pPr>
      <w:spacing w:after="150"/>
    </w:pPr>
    <w:rPr>
      <w:rFonts w:ascii="Verdana" w:hAnsi="Verdana"/>
      <w:color w:val="777777"/>
      <w:sz w:val="18"/>
      <w:szCs w:val="18"/>
    </w:rPr>
  </w:style>
  <w:style w:type="paragraph" w:customStyle="1" w:styleId="table2">
    <w:name w:val="table2"/>
    <w:basedOn w:val="Normal"/>
    <w:pPr>
      <w:shd w:val="clear" w:color="auto" w:fill="FFFFFF"/>
      <w:spacing w:after="300" w:line="300" w:lineRule="atLeast"/>
    </w:pPr>
    <w:rPr>
      <w:rFonts w:ascii="Verdana" w:hAnsi="Verdana"/>
      <w:sz w:val="21"/>
      <w:szCs w:val="21"/>
    </w:rPr>
  </w:style>
  <w:style w:type="paragraph" w:customStyle="1" w:styleId="form-control8">
    <w:name w:val="form-control8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18"/>
      <w:szCs w:val="18"/>
    </w:rPr>
  </w:style>
  <w:style w:type="paragraph" w:customStyle="1" w:styleId="form-control-static3">
    <w:name w:val="form-control-static3"/>
    <w:basedOn w:val="Normal"/>
    <w:rPr>
      <w:rFonts w:ascii="Verdana" w:hAnsi="Verdana"/>
      <w:sz w:val="18"/>
      <w:szCs w:val="18"/>
    </w:rPr>
  </w:style>
  <w:style w:type="paragraph" w:customStyle="1" w:styleId="form-control9">
    <w:name w:val="form-control9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7"/>
      <w:szCs w:val="27"/>
    </w:rPr>
  </w:style>
  <w:style w:type="paragraph" w:customStyle="1" w:styleId="form-control-static4">
    <w:name w:val="form-control-static4"/>
    <w:basedOn w:val="Normal"/>
    <w:rPr>
      <w:rFonts w:ascii="Verdana" w:hAnsi="Verdana"/>
      <w:sz w:val="27"/>
      <w:szCs w:val="27"/>
    </w:rPr>
  </w:style>
  <w:style w:type="paragraph" w:customStyle="1" w:styleId="form-control10">
    <w:name w:val="form-control10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form-control11">
    <w:name w:val="form-control1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4">
    <w:name w:val="input-group-addon4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rFonts w:ascii="Verdana" w:hAnsi="Verdana"/>
      <w:color w:val="3C763D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 w:line="510" w:lineRule="atLeast"/>
      <w:jc w:val="center"/>
    </w:pPr>
    <w:rPr>
      <w:rFonts w:ascii="Verdana" w:hAnsi="Verdana"/>
      <w:color w:val="3C763D"/>
      <w:sz w:val="21"/>
      <w:szCs w:val="21"/>
    </w:rPr>
  </w:style>
  <w:style w:type="paragraph" w:customStyle="1" w:styleId="form-control12">
    <w:name w:val="form-control1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5">
    <w:name w:val="input-group-addon5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rFonts w:ascii="Verdana" w:hAnsi="Verdana"/>
      <w:color w:val="8A6D3B"/>
      <w:sz w:val="21"/>
      <w:szCs w:val="21"/>
    </w:rPr>
  </w:style>
  <w:style w:type="paragraph" w:customStyle="1" w:styleId="form-control-feedback5">
    <w:name w:val="form-control-feedback5"/>
    <w:basedOn w:val="Normal"/>
    <w:pPr>
      <w:spacing w:after="150" w:line="510" w:lineRule="atLeast"/>
      <w:jc w:val="center"/>
    </w:pPr>
    <w:rPr>
      <w:rFonts w:ascii="Verdana" w:hAnsi="Verdana"/>
      <w:color w:val="8A6D3B"/>
      <w:sz w:val="21"/>
      <w:szCs w:val="21"/>
    </w:rPr>
  </w:style>
  <w:style w:type="paragraph" w:customStyle="1" w:styleId="form-control13">
    <w:name w:val="form-control1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rFonts w:ascii="Verdana" w:hAnsi="Verdana"/>
      <w:color w:val="555555"/>
      <w:sz w:val="21"/>
      <w:szCs w:val="21"/>
    </w:rPr>
  </w:style>
  <w:style w:type="paragraph" w:customStyle="1" w:styleId="input-group-addon6">
    <w:name w:val="input-group-addon6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rFonts w:ascii="Verdana" w:hAnsi="Verdana"/>
      <w:color w:val="A94442"/>
      <w:sz w:val="21"/>
      <w:szCs w:val="21"/>
    </w:rPr>
  </w:style>
  <w:style w:type="paragraph" w:customStyle="1" w:styleId="form-control-feedback6">
    <w:name w:val="form-control-feedback6"/>
    <w:basedOn w:val="Normal"/>
    <w:pPr>
      <w:spacing w:after="150" w:line="510" w:lineRule="atLeast"/>
      <w:jc w:val="center"/>
    </w:pPr>
    <w:rPr>
      <w:rFonts w:ascii="Verdana" w:hAnsi="Verdana"/>
      <w:color w:val="A94442"/>
      <w:sz w:val="21"/>
      <w:szCs w:val="21"/>
    </w:rPr>
  </w:style>
  <w:style w:type="paragraph" w:customStyle="1" w:styleId="radio2">
    <w:name w:val="radio2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checkbox2">
    <w:name w:val="checkbox2"/>
    <w:basedOn w:val="Normal"/>
    <w:pPr>
      <w:spacing w:line="300" w:lineRule="atLeast"/>
    </w:pPr>
    <w:rPr>
      <w:rFonts w:ascii="Verdana" w:hAnsi="Verdana"/>
      <w:sz w:val="21"/>
      <w:szCs w:val="21"/>
    </w:rPr>
  </w:style>
  <w:style w:type="paragraph" w:customStyle="1" w:styleId="radio-inline2">
    <w:name w:val="radio-inline2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heckbox-inline2">
    <w:name w:val="checkbox-inline2"/>
    <w:basedOn w:val="Normal"/>
    <w:pPr>
      <w:spacing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form-group2">
    <w:name w:val="form-group2"/>
    <w:basedOn w:val="Normal"/>
    <w:pPr>
      <w:spacing w:after="225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badge7">
    <w:name w:val="badge7"/>
    <w:basedOn w:val="Normal"/>
    <w:pPr>
      <w:shd w:val="clear" w:color="auto" w:fill="333333"/>
      <w:spacing w:after="150"/>
      <w:jc w:val="center"/>
      <w:textAlignment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adge8">
    <w:name w:val="badge8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337AB7"/>
      <w:sz w:val="18"/>
      <w:szCs w:val="18"/>
    </w:rPr>
  </w:style>
  <w:style w:type="paragraph" w:customStyle="1" w:styleId="badge9">
    <w:name w:val="badge9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CB85C"/>
      <w:sz w:val="18"/>
      <w:szCs w:val="18"/>
    </w:rPr>
  </w:style>
  <w:style w:type="paragraph" w:customStyle="1" w:styleId="badge10">
    <w:name w:val="badge10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5BC0DE"/>
      <w:sz w:val="18"/>
      <w:szCs w:val="18"/>
    </w:rPr>
  </w:style>
  <w:style w:type="paragraph" w:customStyle="1" w:styleId="badge11">
    <w:name w:val="badge11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F0AD4E"/>
      <w:sz w:val="18"/>
      <w:szCs w:val="18"/>
    </w:rPr>
  </w:style>
  <w:style w:type="paragraph" w:customStyle="1" w:styleId="badge12">
    <w:name w:val="badge12"/>
    <w:basedOn w:val="Normal"/>
    <w:pPr>
      <w:shd w:val="clear" w:color="auto" w:fill="FFFFFF"/>
      <w:spacing w:after="150"/>
      <w:jc w:val="center"/>
      <w:textAlignment w:val="center"/>
    </w:pPr>
    <w:rPr>
      <w:rFonts w:ascii="Verdana" w:hAnsi="Verdana"/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caret6">
    <w:name w:val="caret6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7">
    <w:name w:val="caret7"/>
    <w:basedOn w:val="Normal"/>
    <w:pPr>
      <w:pBdr>
        <w:bottom w:val="dashed" w:sz="24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dropdown-menu4">
    <w:name w:val="dropdown-menu4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dropdown-menu5">
    <w:name w:val="dropdown-menu5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300" w:lineRule="atLeast"/>
    </w:pPr>
    <w:rPr>
      <w:rFonts w:ascii="Verdana" w:hAnsi="Verdana"/>
      <w:vanish/>
      <w:sz w:val="21"/>
      <w:szCs w:val="21"/>
    </w:rPr>
  </w:style>
  <w:style w:type="paragraph" w:customStyle="1" w:styleId="caret8">
    <w:name w:val="caret8"/>
    <w:basedOn w:val="Normal"/>
    <w:pPr>
      <w:pBdr>
        <w:top w:val="dashed" w:sz="24" w:space="0" w:color="auto"/>
      </w:pBdr>
      <w:spacing w:after="150" w:line="300" w:lineRule="atLeast"/>
      <w:textAlignment w:val="center"/>
    </w:pPr>
    <w:rPr>
      <w:rFonts w:ascii="Verdana" w:hAnsi="Verdana"/>
      <w:sz w:val="21"/>
      <w:szCs w:val="21"/>
    </w:rPr>
  </w:style>
  <w:style w:type="paragraph" w:customStyle="1" w:styleId="caret9">
    <w:name w:val="caret9"/>
    <w:basedOn w:val="Normal"/>
    <w:pPr>
      <w:pBdr>
        <w:top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caret10">
    <w:name w:val="caret10"/>
    <w:basedOn w:val="Normal"/>
    <w:pPr>
      <w:pBdr>
        <w:bottom w:val="dashed" w:sz="36" w:space="0" w:color="auto"/>
      </w:pBdr>
      <w:spacing w:after="150" w:line="300" w:lineRule="atLeast"/>
      <w:ind w:left="30"/>
      <w:textAlignment w:val="center"/>
    </w:pPr>
    <w:rPr>
      <w:rFonts w:ascii="Verdana" w:hAnsi="Verdana"/>
      <w:sz w:val="21"/>
      <w:szCs w:val="21"/>
    </w:rPr>
  </w:style>
  <w:style w:type="paragraph" w:customStyle="1" w:styleId="form-control14">
    <w:name w:val="form-control14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rFonts w:ascii="Verdana" w:hAnsi="Verdana"/>
      <w:color w:val="555555"/>
      <w:sz w:val="21"/>
      <w:szCs w:val="21"/>
    </w:rPr>
  </w:style>
  <w:style w:type="paragraph" w:customStyle="1" w:styleId="nav-divider2">
    <w:name w:val="nav-divider2"/>
    <w:basedOn w:val="Normal"/>
    <w:pPr>
      <w:shd w:val="clear" w:color="auto" w:fill="E5E5E5"/>
      <w:spacing w:before="135" w:after="135" w:line="300" w:lineRule="atLeast"/>
    </w:pPr>
    <w:rPr>
      <w:rFonts w:ascii="Verdana" w:hAnsi="Verdana"/>
      <w:sz w:val="21"/>
      <w:szCs w:val="21"/>
    </w:rPr>
  </w:style>
  <w:style w:type="paragraph" w:customStyle="1" w:styleId="dropdown-menu6">
    <w:name w:val="dropdown-menu6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00" w:lineRule="atLeast"/>
    </w:pPr>
    <w:rPr>
      <w:rFonts w:ascii="Verdana" w:hAnsi="Verdana"/>
      <w:vanish/>
      <w:sz w:val="21"/>
      <w:szCs w:val="21"/>
    </w:rPr>
  </w:style>
  <w:style w:type="paragraph" w:customStyle="1" w:styleId="icon-bar4">
    <w:name w:val="icon-bar4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brand3">
    <w:name w:val="navbar-brand3"/>
    <w:basedOn w:val="Normal"/>
    <w:pPr>
      <w:spacing w:after="150" w:line="300" w:lineRule="atLeast"/>
    </w:pPr>
    <w:rPr>
      <w:rFonts w:ascii="Verdana" w:hAnsi="Verdana"/>
      <w:color w:val="777777"/>
      <w:sz w:val="27"/>
      <w:szCs w:val="27"/>
    </w:rPr>
  </w:style>
  <w:style w:type="paragraph" w:customStyle="1" w:styleId="navbar-text3">
    <w:name w:val="navbar-text3"/>
    <w:basedOn w:val="Normal"/>
    <w:pPr>
      <w:spacing w:before="225" w:after="225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toggle3">
    <w:name w:val="navbar-toggle3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5">
    <w:name w:val="icon-bar5"/>
    <w:basedOn w:val="Normal"/>
    <w:pPr>
      <w:shd w:val="clear" w:color="auto" w:fill="888888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3">
    <w:name w:val="navbar-collapse3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3">
    <w:name w:val="navbar-form3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5">
    <w:name w:val="navbar-link5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link6">
    <w:name w:val="navbar-link6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btn-link3">
    <w:name w:val="btn-link3"/>
    <w:basedOn w:val="Normal"/>
    <w:pPr>
      <w:spacing w:after="150" w:line="300" w:lineRule="atLeast"/>
    </w:pPr>
    <w:rPr>
      <w:rFonts w:ascii="Verdana" w:hAnsi="Verdana"/>
      <w:color w:val="777777"/>
      <w:sz w:val="21"/>
      <w:szCs w:val="21"/>
    </w:rPr>
  </w:style>
  <w:style w:type="paragraph" w:customStyle="1" w:styleId="navbar-brand4">
    <w:name w:val="navbar-brand4"/>
    <w:basedOn w:val="Normal"/>
    <w:pPr>
      <w:spacing w:after="150" w:line="300" w:lineRule="atLeast"/>
    </w:pPr>
    <w:rPr>
      <w:rFonts w:ascii="Verdana" w:hAnsi="Verdana"/>
      <w:color w:val="9D9D9D"/>
      <w:sz w:val="27"/>
      <w:szCs w:val="27"/>
    </w:rPr>
  </w:style>
  <w:style w:type="paragraph" w:customStyle="1" w:styleId="navbar-text4">
    <w:name w:val="navbar-text4"/>
    <w:basedOn w:val="Normal"/>
    <w:pPr>
      <w:spacing w:before="225" w:after="225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toggle4">
    <w:name w:val="navbar-toggle4"/>
    <w:basedOn w:val="Normal"/>
    <w:pPr>
      <w:spacing w:before="120" w:after="120" w:line="300" w:lineRule="atLeast"/>
      <w:ind w:right="225"/>
    </w:pPr>
    <w:rPr>
      <w:rFonts w:ascii="Verdana" w:hAnsi="Verdana"/>
      <w:sz w:val="21"/>
      <w:szCs w:val="21"/>
    </w:rPr>
  </w:style>
  <w:style w:type="paragraph" w:customStyle="1" w:styleId="icon-bar6">
    <w:name w:val="icon-bar6"/>
    <w:basedOn w:val="Normal"/>
    <w:pPr>
      <w:shd w:val="clear" w:color="auto" w:fill="FFFFFF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collapse4">
    <w:name w:val="navbar-collapse4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navbar-form4">
    <w:name w:val="navbar-form4"/>
    <w:basedOn w:val="Normal"/>
    <w:pPr>
      <w:spacing w:before="120" w:after="120" w:line="300" w:lineRule="atLeast"/>
      <w:ind w:left="-225" w:right="-225"/>
    </w:pPr>
    <w:rPr>
      <w:rFonts w:ascii="Verdana" w:hAnsi="Verdana"/>
      <w:sz w:val="21"/>
      <w:szCs w:val="21"/>
    </w:rPr>
  </w:style>
  <w:style w:type="paragraph" w:customStyle="1" w:styleId="navbar-link7">
    <w:name w:val="navbar-link7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navbar-link8">
    <w:name w:val="navbar-link8"/>
    <w:basedOn w:val="Normal"/>
    <w:pPr>
      <w:spacing w:after="150" w:line="300" w:lineRule="atLeast"/>
    </w:pPr>
    <w:rPr>
      <w:rFonts w:ascii="Verdana" w:hAnsi="Verdana"/>
      <w:color w:val="FFFFFF"/>
      <w:sz w:val="21"/>
      <w:szCs w:val="21"/>
    </w:rPr>
  </w:style>
  <w:style w:type="paragraph" w:customStyle="1" w:styleId="btn-link4">
    <w:name w:val="btn-link4"/>
    <w:basedOn w:val="Normal"/>
    <w:pPr>
      <w:spacing w:after="150" w:line="300" w:lineRule="atLeast"/>
    </w:pPr>
    <w:rPr>
      <w:rFonts w:ascii="Verdana" w:hAnsi="Verdana"/>
      <w:color w:val="9D9D9D"/>
      <w:sz w:val="21"/>
      <w:szCs w:val="21"/>
    </w:rPr>
  </w:style>
  <w:style w:type="paragraph" w:customStyle="1" w:styleId="jumbotron3">
    <w:name w:val="jumbotron3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jumbotron4">
    <w:name w:val="jumbotron4"/>
    <w:basedOn w:val="Normal"/>
    <w:pPr>
      <w:shd w:val="clear" w:color="auto" w:fill="EEEEEE"/>
      <w:spacing w:after="450" w:line="300" w:lineRule="atLeast"/>
    </w:pPr>
    <w:rPr>
      <w:rFonts w:ascii="Verdana" w:hAnsi="Verdana"/>
      <w:sz w:val="21"/>
      <w:szCs w:val="21"/>
    </w:rPr>
  </w:style>
  <w:style w:type="paragraph" w:customStyle="1" w:styleId="caption2">
    <w:name w:val="caption2"/>
    <w:basedOn w:val="Normal"/>
    <w:pPr>
      <w:spacing w:after="150" w:line="300" w:lineRule="atLeast"/>
    </w:pPr>
    <w:rPr>
      <w:rFonts w:ascii="Verdana" w:hAnsi="Verdana"/>
      <w:color w:val="333333"/>
      <w:sz w:val="21"/>
      <w:szCs w:val="21"/>
    </w:rPr>
  </w:style>
  <w:style w:type="paragraph" w:customStyle="1" w:styleId="alert-link6">
    <w:name w:val="alert-link6"/>
    <w:basedOn w:val="Normal"/>
    <w:pPr>
      <w:spacing w:after="150" w:line="300" w:lineRule="atLeast"/>
    </w:pPr>
    <w:rPr>
      <w:rFonts w:ascii="Verdana" w:hAnsi="Verdana"/>
      <w:b/>
      <w:bCs/>
      <w:sz w:val="21"/>
      <w:szCs w:val="21"/>
    </w:rPr>
  </w:style>
  <w:style w:type="paragraph" w:customStyle="1" w:styleId="alert-link7">
    <w:name w:val="alert-link7"/>
    <w:basedOn w:val="Normal"/>
    <w:pPr>
      <w:spacing w:after="150" w:line="300" w:lineRule="atLeast"/>
    </w:pPr>
    <w:rPr>
      <w:rFonts w:ascii="Verdana" w:hAnsi="Verdana"/>
      <w:color w:val="2B542C"/>
      <w:sz w:val="21"/>
      <w:szCs w:val="21"/>
    </w:rPr>
  </w:style>
  <w:style w:type="paragraph" w:customStyle="1" w:styleId="alert-link8">
    <w:name w:val="alert-link8"/>
    <w:basedOn w:val="Normal"/>
    <w:pPr>
      <w:spacing w:after="150" w:line="300" w:lineRule="atLeast"/>
    </w:pPr>
    <w:rPr>
      <w:rFonts w:ascii="Verdana" w:hAnsi="Verdana"/>
      <w:color w:val="245269"/>
      <w:sz w:val="21"/>
      <w:szCs w:val="21"/>
    </w:rPr>
  </w:style>
  <w:style w:type="paragraph" w:customStyle="1" w:styleId="alert-link9">
    <w:name w:val="alert-link9"/>
    <w:basedOn w:val="Normal"/>
    <w:pPr>
      <w:spacing w:after="150" w:line="300" w:lineRule="atLeast"/>
    </w:pPr>
    <w:rPr>
      <w:rFonts w:ascii="Verdana" w:hAnsi="Verdana"/>
      <w:color w:val="66512C"/>
      <w:sz w:val="21"/>
      <w:szCs w:val="21"/>
    </w:rPr>
  </w:style>
  <w:style w:type="paragraph" w:customStyle="1" w:styleId="alert-link10">
    <w:name w:val="alert-link10"/>
    <w:basedOn w:val="Normal"/>
    <w:pPr>
      <w:spacing w:after="150" w:line="300" w:lineRule="atLeast"/>
    </w:pPr>
    <w:rPr>
      <w:rFonts w:ascii="Verdana" w:hAnsi="Verdana"/>
      <w:color w:val="843534"/>
      <w:sz w:val="21"/>
      <w:szCs w:val="21"/>
    </w:rPr>
  </w:style>
  <w:style w:type="paragraph" w:customStyle="1" w:styleId="panel2">
    <w:name w:val="panel2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panel-heading2">
    <w:name w:val="panel-heading2"/>
    <w:basedOn w:val="Normal"/>
    <w:pPr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panel-footer2">
    <w:name w:val="panel-footer2"/>
    <w:basedOn w:val="Normal"/>
    <w:pPr>
      <w:shd w:val="clear" w:color="auto" w:fill="F5F5F5"/>
      <w:spacing w:after="150" w:line="300" w:lineRule="atLeast"/>
    </w:pPr>
    <w:rPr>
      <w:rFonts w:ascii="Verdana" w:hAnsi="Verdana"/>
      <w:sz w:val="21"/>
      <w:szCs w:val="21"/>
    </w:rPr>
  </w:style>
  <w:style w:type="paragraph" w:customStyle="1" w:styleId="close2">
    <w:name w:val="close2"/>
    <w:basedOn w:val="Normal"/>
    <w:pPr>
      <w:spacing w:after="15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icon-prev2">
    <w:name w:val="icon-prev2"/>
    <w:basedOn w:val="Normal"/>
    <w:pPr>
      <w:spacing w:after="150"/>
      <w:ind w:left="-150"/>
    </w:pPr>
    <w:rPr>
      <w:sz w:val="21"/>
      <w:szCs w:val="21"/>
    </w:rPr>
  </w:style>
  <w:style w:type="paragraph" w:customStyle="1" w:styleId="icon-next2">
    <w:name w:val="icon-next2"/>
    <w:basedOn w:val="Normal"/>
    <w:pPr>
      <w:spacing w:after="150"/>
      <w:ind w:right="-150"/>
    </w:pPr>
    <w:rPr>
      <w:sz w:val="21"/>
      <w:szCs w:val="21"/>
    </w:rPr>
  </w:style>
  <w:style w:type="paragraph" w:customStyle="1" w:styleId="glyphicon-chevron-left2">
    <w:name w:val="glyphicon-chevron-left2"/>
    <w:basedOn w:val="Normal"/>
    <w:pPr>
      <w:spacing w:after="150" w:line="300" w:lineRule="atLeast"/>
      <w:ind w:left="-150"/>
    </w:pPr>
    <w:rPr>
      <w:rFonts w:ascii="Verdana" w:hAnsi="Verdana"/>
      <w:sz w:val="21"/>
      <w:szCs w:val="21"/>
    </w:rPr>
  </w:style>
  <w:style w:type="paragraph" w:customStyle="1" w:styleId="glyphicon-chevron-right2">
    <w:name w:val="glyphicon-chevron-right2"/>
    <w:basedOn w:val="Normal"/>
    <w:pPr>
      <w:spacing w:after="150" w:line="300" w:lineRule="atLeast"/>
      <w:ind w:right="-150"/>
    </w:pPr>
    <w:rPr>
      <w:rFonts w:ascii="Verdana" w:hAnsi="Verdana"/>
      <w:sz w:val="21"/>
      <w:szCs w:val="21"/>
    </w:rPr>
  </w:style>
  <w:style w:type="paragraph" w:customStyle="1" w:styleId="active2">
    <w:name w:val="active2"/>
    <w:basedOn w:val="Normal"/>
    <w:pPr>
      <w:shd w:val="clear" w:color="auto" w:fill="FFFFFF"/>
      <w:spacing w:line="300" w:lineRule="atLeast"/>
    </w:pPr>
    <w:rPr>
      <w:rFonts w:ascii="Verdana" w:hAnsi="Verdana"/>
      <w:sz w:val="21"/>
      <w:szCs w:val="21"/>
    </w:rPr>
  </w:style>
  <w:style w:type="paragraph" w:customStyle="1" w:styleId="btn2">
    <w:name w:val="btn2"/>
    <w:basedOn w:val="Normal"/>
    <w:pPr>
      <w:jc w:val="center"/>
      <w:textAlignment w:val="center"/>
    </w:pPr>
    <w:rPr>
      <w:rFonts w:ascii="Verdana" w:hAnsi="Verdana"/>
      <w:sz w:val="21"/>
      <w:szCs w:val="2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t-newyork.org/coronavirus-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A.R.T./New York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Woods</dc:creator>
  <cp:keywords/>
  <dc:description/>
  <cp:lastModifiedBy>Corinne Woods</cp:lastModifiedBy>
  <cp:revision>4</cp:revision>
  <cp:lastPrinted>2021-03-09T18:43:00Z</cp:lastPrinted>
  <dcterms:created xsi:type="dcterms:W3CDTF">2021-03-09T18:43:00Z</dcterms:created>
  <dcterms:modified xsi:type="dcterms:W3CDTF">2021-03-09T18:43:00Z</dcterms:modified>
</cp:coreProperties>
</file>